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EB" w:rsidRPr="001A6C3C" w:rsidRDefault="007D3AEB" w:rsidP="007D3AEB">
      <w:pPr>
        <w:jc w:val="center"/>
        <w:outlineLvl w:val="0"/>
        <w:rPr>
          <w:b/>
          <w:sz w:val="28"/>
          <w:szCs w:val="28"/>
        </w:rPr>
      </w:pPr>
      <w:r w:rsidRPr="001A6C3C">
        <w:rPr>
          <w:b/>
          <w:sz w:val="28"/>
          <w:szCs w:val="28"/>
        </w:rPr>
        <w:t xml:space="preserve">Протокол № </w:t>
      </w:r>
      <w:r w:rsidR="00686088">
        <w:rPr>
          <w:b/>
          <w:sz w:val="28"/>
          <w:szCs w:val="28"/>
        </w:rPr>
        <w:t>5</w:t>
      </w:r>
    </w:p>
    <w:p w:rsidR="00B82E5C" w:rsidRDefault="00B82E5C" w:rsidP="00B82E5C">
      <w:pPr>
        <w:jc w:val="center"/>
        <w:rPr>
          <w:b/>
          <w:sz w:val="28"/>
          <w:szCs w:val="28"/>
        </w:rPr>
      </w:pPr>
      <w:r w:rsidRPr="0067734D">
        <w:rPr>
          <w:b/>
          <w:sz w:val="28"/>
          <w:szCs w:val="28"/>
        </w:rPr>
        <w:t>заседания комиссии по соблюдению требований к служебному поведению государственных гражданских служащих города Москвы и урегулированию конфликта интересов префектур</w:t>
      </w:r>
      <w:r>
        <w:rPr>
          <w:b/>
          <w:sz w:val="28"/>
          <w:szCs w:val="28"/>
        </w:rPr>
        <w:t>ы</w:t>
      </w:r>
      <w:r w:rsidRPr="0067734D">
        <w:rPr>
          <w:b/>
          <w:sz w:val="28"/>
          <w:szCs w:val="28"/>
        </w:rPr>
        <w:t xml:space="preserve"> Северо-Западного административного округа города Москвы</w:t>
      </w:r>
      <w:r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  <w:lang w:val="en-US"/>
        </w:rPr>
        <w:t>II</w:t>
      </w:r>
      <w:r w:rsidRPr="006773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квартале 2015 года</w:t>
      </w:r>
    </w:p>
    <w:p w:rsidR="007D3AEB" w:rsidRDefault="007D3AEB" w:rsidP="00D829D4">
      <w:pPr>
        <w:jc w:val="both"/>
        <w:rPr>
          <w:sz w:val="28"/>
          <w:szCs w:val="28"/>
        </w:rPr>
      </w:pPr>
    </w:p>
    <w:p w:rsidR="00B82E5C" w:rsidRPr="001A6C3C" w:rsidRDefault="00B82E5C" w:rsidP="00D829D4">
      <w:pPr>
        <w:jc w:val="both"/>
        <w:rPr>
          <w:sz w:val="28"/>
          <w:szCs w:val="28"/>
        </w:rPr>
      </w:pPr>
    </w:p>
    <w:p w:rsidR="00D829D4" w:rsidRPr="001A6C3C" w:rsidRDefault="00D829D4" w:rsidP="00D829D4">
      <w:pPr>
        <w:jc w:val="both"/>
        <w:rPr>
          <w:sz w:val="28"/>
          <w:szCs w:val="28"/>
        </w:rPr>
      </w:pPr>
      <w:proofErr w:type="spellStart"/>
      <w:r w:rsidRPr="001A6C3C">
        <w:rPr>
          <w:sz w:val="28"/>
          <w:szCs w:val="28"/>
        </w:rPr>
        <w:t>г</w:t>
      </w:r>
      <w:proofErr w:type="gramStart"/>
      <w:r w:rsidR="00423776">
        <w:rPr>
          <w:sz w:val="28"/>
          <w:szCs w:val="28"/>
        </w:rPr>
        <w:t>.</w:t>
      </w:r>
      <w:r w:rsidRPr="001A6C3C">
        <w:rPr>
          <w:sz w:val="28"/>
          <w:szCs w:val="28"/>
        </w:rPr>
        <w:t>М</w:t>
      </w:r>
      <w:proofErr w:type="gramEnd"/>
      <w:r w:rsidRPr="001A6C3C">
        <w:rPr>
          <w:sz w:val="28"/>
          <w:szCs w:val="28"/>
        </w:rPr>
        <w:t>осква</w:t>
      </w:r>
      <w:proofErr w:type="spellEnd"/>
      <w:r w:rsidRPr="001A6C3C">
        <w:rPr>
          <w:sz w:val="28"/>
          <w:szCs w:val="28"/>
        </w:rPr>
        <w:t xml:space="preserve">                                                                            </w:t>
      </w:r>
      <w:r w:rsidR="00B82E5C">
        <w:rPr>
          <w:sz w:val="28"/>
          <w:szCs w:val="28"/>
        </w:rPr>
        <w:t xml:space="preserve">            </w:t>
      </w:r>
      <w:r w:rsidR="00423776">
        <w:rPr>
          <w:sz w:val="28"/>
          <w:szCs w:val="28"/>
        </w:rPr>
        <w:t xml:space="preserve">      0</w:t>
      </w:r>
      <w:r w:rsidR="00B82E5C">
        <w:rPr>
          <w:sz w:val="28"/>
          <w:szCs w:val="28"/>
        </w:rPr>
        <w:t>7 мая</w:t>
      </w:r>
      <w:r w:rsidRPr="001A6C3C">
        <w:rPr>
          <w:sz w:val="28"/>
          <w:szCs w:val="28"/>
        </w:rPr>
        <w:t xml:space="preserve"> 2015 года</w:t>
      </w:r>
    </w:p>
    <w:p w:rsidR="00D829D4" w:rsidRPr="001A6C3C" w:rsidRDefault="00D829D4" w:rsidP="00D829D4">
      <w:pPr>
        <w:jc w:val="both"/>
        <w:rPr>
          <w:sz w:val="28"/>
          <w:szCs w:val="28"/>
        </w:rPr>
      </w:pPr>
      <w:r w:rsidRPr="001A6C3C">
        <w:rPr>
          <w:sz w:val="28"/>
          <w:szCs w:val="28"/>
        </w:rPr>
        <w:tab/>
      </w:r>
    </w:p>
    <w:p w:rsidR="00D829D4" w:rsidRPr="001A6C3C" w:rsidRDefault="00D829D4" w:rsidP="00D829D4">
      <w:pPr>
        <w:jc w:val="both"/>
        <w:rPr>
          <w:sz w:val="28"/>
          <w:szCs w:val="28"/>
        </w:rPr>
      </w:pPr>
      <w:r w:rsidRPr="001A6C3C">
        <w:rPr>
          <w:b/>
          <w:sz w:val="28"/>
          <w:szCs w:val="28"/>
        </w:rPr>
        <w:t>На заседании присутствовали:</w:t>
      </w:r>
      <w:r w:rsidRPr="001A6C3C">
        <w:rPr>
          <w:sz w:val="28"/>
          <w:szCs w:val="28"/>
        </w:rPr>
        <w:t xml:space="preserve"> </w:t>
      </w:r>
    </w:p>
    <w:p w:rsidR="00B82E5C" w:rsidRDefault="00B82E5C" w:rsidP="00B82E5C">
      <w:pPr>
        <w:jc w:val="both"/>
        <w:rPr>
          <w:sz w:val="28"/>
          <w:szCs w:val="28"/>
        </w:rPr>
      </w:pPr>
      <w:r w:rsidRPr="00576C8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E4A58">
        <w:rPr>
          <w:sz w:val="28"/>
          <w:szCs w:val="28"/>
        </w:rPr>
        <w:t xml:space="preserve">председатель </w:t>
      </w:r>
      <w:r w:rsidR="005E4DD1">
        <w:rPr>
          <w:sz w:val="28"/>
          <w:szCs w:val="28"/>
        </w:rPr>
        <w:t>К</w:t>
      </w:r>
      <w:r w:rsidRPr="00BE4A58">
        <w:rPr>
          <w:sz w:val="28"/>
          <w:szCs w:val="28"/>
        </w:rPr>
        <w:t>омиссии,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руководитель аппарата префектуры;</w:t>
      </w:r>
    </w:p>
    <w:p w:rsidR="00B82E5C" w:rsidRDefault="00B82E5C" w:rsidP="00B82E5C">
      <w:pPr>
        <w:jc w:val="both"/>
        <w:rPr>
          <w:b/>
          <w:sz w:val="28"/>
          <w:szCs w:val="28"/>
        </w:rPr>
      </w:pPr>
      <w:r w:rsidRPr="00576C82"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1C64A5">
        <w:rPr>
          <w:sz w:val="28"/>
          <w:szCs w:val="28"/>
        </w:rPr>
        <w:t xml:space="preserve">заместитель председателя </w:t>
      </w:r>
      <w:r w:rsidR="005E4DD1">
        <w:rPr>
          <w:sz w:val="28"/>
          <w:szCs w:val="28"/>
        </w:rPr>
        <w:t>К</w:t>
      </w:r>
      <w:r w:rsidRPr="001C64A5">
        <w:rPr>
          <w:sz w:val="28"/>
          <w:szCs w:val="28"/>
        </w:rPr>
        <w:t>омиссии,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начальник первого отдела</w:t>
      </w:r>
      <w:r w:rsidRPr="00576C82">
        <w:rPr>
          <w:sz w:val="28"/>
          <w:szCs w:val="28"/>
        </w:rPr>
        <w:t>;</w:t>
      </w:r>
    </w:p>
    <w:p w:rsidR="00B82E5C" w:rsidRDefault="00B82E5C" w:rsidP="00B82E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50AB9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отдела по вопросам государственной службы и кадров; </w:t>
      </w:r>
    </w:p>
    <w:p w:rsidR="00B82E5C" w:rsidRDefault="00B82E5C" w:rsidP="00B82E5C">
      <w:pPr>
        <w:jc w:val="both"/>
        <w:rPr>
          <w:sz w:val="28"/>
          <w:szCs w:val="28"/>
        </w:rPr>
      </w:pPr>
      <w:r>
        <w:rPr>
          <w:sz w:val="28"/>
          <w:szCs w:val="28"/>
        </w:rPr>
        <w:t>– начальник правового управления;</w:t>
      </w:r>
    </w:p>
    <w:p w:rsidR="00B82E5C" w:rsidRDefault="00B82E5C" w:rsidP="00B82E5C">
      <w:pPr>
        <w:jc w:val="both"/>
        <w:rPr>
          <w:sz w:val="28"/>
          <w:szCs w:val="28"/>
        </w:rPr>
      </w:pPr>
      <w:r>
        <w:rPr>
          <w:sz w:val="28"/>
          <w:szCs w:val="28"/>
        </w:rPr>
        <w:t>– начальник управления по взаимодействию с федеральными органами исполнительной власти и противодействию коррупции;</w:t>
      </w:r>
    </w:p>
    <w:p w:rsidR="00B82E5C" w:rsidRDefault="00B82E5C" w:rsidP="00B82E5C">
      <w:pPr>
        <w:jc w:val="both"/>
        <w:rPr>
          <w:sz w:val="28"/>
          <w:szCs w:val="28"/>
        </w:rPr>
      </w:pPr>
      <w:r>
        <w:rPr>
          <w:sz w:val="28"/>
          <w:szCs w:val="28"/>
        </w:rPr>
        <w:t>– начальник управления бухгалтерского учета, финансирования и отчетности;</w:t>
      </w:r>
    </w:p>
    <w:p w:rsidR="00B82E5C" w:rsidRDefault="00B82E5C" w:rsidP="00B82E5C">
      <w:pPr>
        <w:jc w:val="both"/>
        <w:rPr>
          <w:sz w:val="28"/>
          <w:szCs w:val="28"/>
        </w:rPr>
      </w:pPr>
      <w:r>
        <w:rPr>
          <w:sz w:val="28"/>
          <w:szCs w:val="28"/>
        </w:rPr>
        <w:t>– начальник управления экономики;</w:t>
      </w:r>
    </w:p>
    <w:p w:rsidR="00B82E5C" w:rsidRDefault="00B82E5C" w:rsidP="00B82E5C">
      <w:pPr>
        <w:jc w:val="both"/>
        <w:rPr>
          <w:sz w:val="28"/>
          <w:szCs w:val="28"/>
        </w:rPr>
      </w:pPr>
      <w:r>
        <w:rPr>
          <w:sz w:val="28"/>
          <w:szCs w:val="28"/>
        </w:rPr>
        <w:t>– представитель профсоюзной организации, действующей в установленном порядке в государственном органе;</w:t>
      </w:r>
    </w:p>
    <w:p w:rsidR="00B82E5C" w:rsidRDefault="00B82E5C" w:rsidP="00B82E5C">
      <w:pPr>
        <w:jc w:val="both"/>
        <w:rPr>
          <w:sz w:val="28"/>
          <w:szCs w:val="28"/>
        </w:rPr>
      </w:pPr>
      <w:r>
        <w:rPr>
          <w:sz w:val="28"/>
          <w:szCs w:val="28"/>
        </w:rPr>
        <w:t>– председатель Общественного совета при префекте Северо-Западного административного округа города Москвы;</w:t>
      </w:r>
    </w:p>
    <w:p w:rsidR="00B82E5C" w:rsidRDefault="00B82E5C" w:rsidP="00B82E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C42A24">
        <w:rPr>
          <w:sz w:val="28"/>
          <w:szCs w:val="28"/>
        </w:rPr>
        <w:t>заведующий кафедрой теории организации и систем управления института менеджмента ГБОУ ВПО</w:t>
      </w:r>
      <w:r>
        <w:rPr>
          <w:sz w:val="28"/>
          <w:szCs w:val="28"/>
        </w:rPr>
        <w:t xml:space="preserve"> </w:t>
      </w:r>
      <w:r w:rsidRPr="00C42A24">
        <w:rPr>
          <w:sz w:val="28"/>
          <w:szCs w:val="28"/>
        </w:rPr>
        <w:t>г. Москвы «Московский городской педагогический университет»</w:t>
      </w:r>
      <w:r>
        <w:rPr>
          <w:sz w:val="28"/>
          <w:szCs w:val="28"/>
        </w:rPr>
        <w:t>;</w:t>
      </w:r>
    </w:p>
    <w:p w:rsidR="00B82E5C" w:rsidRDefault="00B82E5C" w:rsidP="00B82E5C">
      <w:pPr>
        <w:jc w:val="both"/>
        <w:rPr>
          <w:sz w:val="28"/>
          <w:szCs w:val="28"/>
        </w:rPr>
      </w:pPr>
      <w:r>
        <w:rPr>
          <w:sz w:val="28"/>
          <w:szCs w:val="28"/>
        </w:rPr>
        <w:t>– заместитель директора ГБОУ г. Москвы Центр психолого-медико-социального сопровождения «Северо-Запад»</w:t>
      </w:r>
      <w:r w:rsidR="00C50AB9">
        <w:rPr>
          <w:sz w:val="28"/>
          <w:szCs w:val="28"/>
        </w:rPr>
        <w:t>;</w:t>
      </w:r>
    </w:p>
    <w:p w:rsidR="00C50AB9" w:rsidRDefault="00C50AB9" w:rsidP="00B82E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секретарь </w:t>
      </w:r>
      <w:r w:rsidR="005E4DD1">
        <w:rPr>
          <w:sz w:val="28"/>
          <w:szCs w:val="28"/>
        </w:rPr>
        <w:t>К</w:t>
      </w:r>
      <w:r>
        <w:rPr>
          <w:sz w:val="28"/>
          <w:szCs w:val="28"/>
        </w:rPr>
        <w:t>омиссии.</w:t>
      </w:r>
    </w:p>
    <w:p w:rsidR="00B82E5C" w:rsidRDefault="00B82E5C" w:rsidP="00D829D4">
      <w:pPr>
        <w:ind w:firstLine="708"/>
        <w:jc w:val="center"/>
        <w:outlineLvl w:val="0"/>
        <w:rPr>
          <w:b/>
          <w:sz w:val="28"/>
          <w:szCs w:val="28"/>
        </w:rPr>
      </w:pPr>
    </w:p>
    <w:p w:rsidR="00B82E5C" w:rsidRPr="001A6C3C" w:rsidRDefault="00B82E5C" w:rsidP="00D829D4">
      <w:pPr>
        <w:ind w:firstLine="708"/>
        <w:jc w:val="center"/>
        <w:outlineLvl w:val="0"/>
        <w:rPr>
          <w:b/>
          <w:sz w:val="28"/>
          <w:szCs w:val="28"/>
        </w:rPr>
      </w:pPr>
    </w:p>
    <w:p w:rsidR="00D829D4" w:rsidRDefault="00D829D4" w:rsidP="005E4DD1">
      <w:pPr>
        <w:jc w:val="center"/>
        <w:outlineLvl w:val="0"/>
        <w:rPr>
          <w:b/>
          <w:sz w:val="28"/>
          <w:szCs w:val="28"/>
        </w:rPr>
      </w:pPr>
      <w:r w:rsidRPr="001A6C3C">
        <w:rPr>
          <w:b/>
          <w:sz w:val="28"/>
          <w:szCs w:val="28"/>
        </w:rPr>
        <w:t>ПОВЕСТКА ДНЯ:</w:t>
      </w:r>
    </w:p>
    <w:p w:rsidR="00486474" w:rsidRPr="005E4DD1" w:rsidRDefault="005E4DD1" w:rsidP="005E4DD1">
      <w:pPr>
        <w:ind w:firstLine="708"/>
        <w:jc w:val="both"/>
        <w:outlineLvl w:val="0"/>
        <w:rPr>
          <w:sz w:val="28"/>
          <w:szCs w:val="28"/>
        </w:rPr>
      </w:pPr>
      <w:r w:rsidRPr="005E4DD1">
        <w:rPr>
          <w:sz w:val="28"/>
          <w:szCs w:val="28"/>
        </w:rPr>
        <w:t xml:space="preserve">Об итогах  представления сведений о доходах, </w:t>
      </w:r>
      <w:r>
        <w:rPr>
          <w:sz w:val="28"/>
          <w:szCs w:val="28"/>
        </w:rPr>
        <w:t xml:space="preserve">расходах, </w:t>
      </w:r>
      <w:r w:rsidRPr="005E4DD1">
        <w:rPr>
          <w:sz w:val="28"/>
          <w:szCs w:val="28"/>
        </w:rPr>
        <w:t xml:space="preserve">об имуществе и обязательствах имущественного характера </w:t>
      </w:r>
      <w:r w:rsidR="00F2554B" w:rsidRPr="003A68DC">
        <w:rPr>
          <w:sz w:val="28"/>
          <w:szCs w:val="28"/>
        </w:rPr>
        <w:t>государственны</w:t>
      </w:r>
      <w:r w:rsidR="00F2554B">
        <w:rPr>
          <w:sz w:val="28"/>
          <w:szCs w:val="28"/>
        </w:rPr>
        <w:t>х</w:t>
      </w:r>
      <w:r w:rsidR="00F2554B" w:rsidRPr="003A68DC">
        <w:rPr>
          <w:sz w:val="28"/>
          <w:szCs w:val="28"/>
        </w:rPr>
        <w:t xml:space="preserve"> граждански</w:t>
      </w:r>
      <w:r w:rsidR="00F2554B">
        <w:rPr>
          <w:sz w:val="28"/>
          <w:szCs w:val="28"/>
        </w:rPr>
        <w:t>х</w:t>
      </w:r>
      <w:r w:rsidR="00F2554B" w:rsidRPr="003A68DC">
        <w:rPr>
          <w:sz w:val="28"/>
          <w:szCs w:val="28"/>
        </w:rPr>
        <w:t xml:space="preserve"> служащи</w:t>
      </w:r>
      <w:r w:rsidR="00F2554B">
        <w:rPr>
          <w:sz w:val="28"/>
          <w:szCs w:val="28"/>
        </w:rPr>
        <w:t>х</w:t>
      </w:r>
      <w:r w:rsidR="00F2554B" w:rsidRPr="003A68DC">
        <w:rPr>
          <w:sz w:val="28"/>
          <w:szCs w:val="28"/>
        </w:rPr>
        <w:t xml:space="preserve"> </w:t>
      </w:r>
      <w:r w:rsidRPr="005E4DD1">
        <w:rPr>
          <w:sz w:val="28"/>
          <w:szCs w:val="28"/>
        </w:rPr>
        <w:t>префектуры, управ районов Северо-Западного административного округа города Москвы, руководителей государственных учреждений города Москвы</w:t>
      </w:r>
      <w:r>
        <w:rPr>
          <w:sz w:val="28"/>
          <w:szCs w:val="28"/>
        </w:rPr>
        <w:t xml:space="preserve"> за 2014 год.</w:t>
      </w:r>
      <w:r w:rsidRPr="005E4DD1">
        <w:rPr>
          <w:sz w:val="28"/>
          <w:szCs w:val="28"/>
        </w:rPr>
        <w:t xml:space="preserve"> </w:t>
      </w:r>
    </w:p>
    <w:p w:rsidR="005E4DD1" w:rsidRDefault="005E4DD1" w:rsidP="005E4DD1">
      <w:pPr>
        <w:jc w:val="center"/>
        <w:rPr>
          <w:b/>
          <w:sz w:val="28"/>
          <w:szCs w:val="28"/>
        </w:rPr>
      </w:pPr>
    </w:p>
    <w:p w:rsidR="00486474" w:rsidRDefault="00D53392" w:rsidP="005E4DD1">
      <w:pPr>
        <w:jc w:val="center"/>
        <w:rPr>
          <w:b/>
          <w:sz w:val="28"/>
          <w:szCs w:val="28"/>
        </w:rPr>
      </w:pPr>
      <w:r w:rsidRPr="001A6C3C">
        <w:rPr>
          <w:b/>
          <w:sz w:val="28"/>
          <w:szCs w:val="28"/>
        </w:rPr>
        <w:t>СЛУШАЛИ:</w:t>
      </w:r>
    </w:p>
    <w:p w:rsidR="005E4DD1" w:rsidRDefault="002665DD" w:rsidP="005E4DD1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502448">
        <w:rPr>
          <w:sz w:val="28"/>
          <w:szCs w:val="28"/>
        </w:rPr>
        <w:t>ачальника</w:t>
      </w:r>
      <w:r w:rsidR="005E4DD1">
        <w:rPr>
          <w:sz w:val="28"/>
          <w:szCs w:val="28"/>
        </w:rPr>
        <w:t xml:space="preserve"> отд</w:t>
      </w:r>
      <w:r w:rsidR="005E4DD1" w:rsidRPr="001A6C3C">
        <w:rPr>
          <w:sz w:val="28"/>
          <w:szCs w:val="28"/>
        </w:rPr>
        <w:t xml:space="preserve">ела </w:t>
      </w:r>
      <w:r w:rsidR="005E4DD1">
        <w:rPr>
          <w:sz w:val="28"/>
          <w:szCs w:val="28"/>
        </w:rPr>
        <w:t xml:space="preserve">по вопросам </w:t>
      </w:r>
      <w:r w:rsidR="005E4DD1" w:rsidRPr="001A6C3C">
        <w:rPr>
          <w:sz w:val="28"/>
          <w:szCs w:val="28"/>
        </w:rPr>
        <w:t>государственной службы и кадров</w:t>
      </w:r>
      <w:r w:rsidR="005E4DD1">
        <w:rPr>
          <w:sz w:val="28"/>
          <w:szCs w:val="28"/>
        </w:rPr>
        <w:t xml:space="preserve"> префектуры.</w:t>
      </w:r>
    </w:p>
    <w:p w:rsidR="003A68DC" w:rsidRPr="003A68DC" w:rsidRDefault="00D53392" w:rsidP="003A68DC">
      <w:pPr>
        <w:ind w:firstLine="708"/>
        <w:jc w:val="both"/>
        <w:rPr>
          <w:sz w:val="28"/>
          <w:szCs w:val="28"/>
        </w:rPr>
      </w:pPr>
      <w:proofErr w:type="gramStart"/>
      <w:r w:rsidRPr="001A6C3C">
        <w:rPr>
          <w:sz w:val="28"/>
          <w:szCs w:val="28"/>
        </w:rPr>
        <w:t xml:space="preserve">Во исполнение </w:t>
      </w:r>
      <w:r w:rsidR="00B42D19">
        <w:rPr>
          <w:sz w:val="28"/>
          <w:szCs w:val="28"/>
        </w:rPr>
        <w:t>у</w:t>
      </w:r>
      <w:r w:rsidRPr="001A6C3C">
        <w:rPr>
          <w:sz w:val="28"/>
          <w:szCs w:val="28"/>
        </w:rPr>
        <w:t xml:space="preserve">каза Мэра Москвы от 29 июля 2009 года № 49-УМ «Об утверждении перечня должностей государственной гражданской службы города Москвы, при назначении на которые граждане и при замещении которых государственные служащие города Москвы обязаны представлять сведения о доходах, об имуществе и обязательствах имущественного характера» </w:t>
      </w:r>
      <w:r w:rsidR="003A68DC" w:rsidRPr="003A68DC">
        <w:rPr>
          <w:sz w:val="28"/>
          <w:szCs w:val="28"/>
        </w:rPr>
        <w:t xml:space="preserve">приказом префектуры Северо-Западного административного округа города Москвы от </w:t>
      </w:r>
      <w:r w:rsidR="003A68DC" w:rsidRPr="003A68DC">
        <w:rPr>
          <w:sz w:val="28"/>
          <w:szCs w:val="28"/>
        </w:rPr>
        <w:lastRenderedPageBreak/>
        <w:t>31.12.2015 № 270-к утвержден</w:t>
      </w:r>
      <w:r w:rsidR="003A68DC">
        <w:rPr>
          <w:sz w:val="28"/>
          <w:szCs w:val="28"/>
        </w:rPr>
        <w:t xml:space="preserve"> с</w:t>
      </w:r>
      <w:r w:rsidR="003A68DC" w:rsidRPr="003A68DC">
        <w:rPr>
          <w:sz w:val="28"/>
          <w:szCs w:val="28"/>
        </w:rPr>
        <w:t>писок должностей государственной гражданской службы</w:t>
      </w:r>
      <w:proofErr w:type="gramEnd"/>
      <w:r w:rsidR="003A68DC" w:rsidRPr="003A68DC">
        <w:rPr>
          <w:sz w:val="28"/>
          <w:szCs w:val="28"/>
        </w:rPr>
        <w:t xml:space="preserve"> города Москвы, при назначении на которые граждане и при замещении которых государственные гражданские служащие города Москвы обязаны представлять сведения о своих доходах,</w:t>
      </w:r>
      <w:r w:rsidR="003A68DC">
        <w:rPr>
          <w:sz w:val="28"/>
          <w:szCs w:val="28"/>
        </w:rPr>
        <w:t xml:space="preserve"> расходах,</w:t>
      </w:r>
      <w:r w:rsidR="003A68DC" w:rsidRPr="003A68DC">
        <w:rPr>
          <w:sz w:val="28"/>
          <w:szCs w:val="28"/>
        </w:rPr>
        <w:t xml:space="preserve"> об имуществе и обязательствах имущественного характера, а также сведения о доходах, </w:t>
      </w:r>
      <w:r w:rsidR="001A5F9F">
        <w:rPr>
          <w:sz w:val="28"/>
          <w:szCs w:val="28"/>
        </w:rPr>
        <w:t xml:space="preserve">расходах, </w:t>
      </w:r>
      <w:r w:rsidR="003A68DC" w:rsidRPr="003A68DC">
        <w:rPr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(далее – список должностей)</w:t>
      </w:r>
      <w:r w:rsidR="003A68DC">
        <w:rPr>
          <w:sz w:val="28"/>
          <w:szCs w:val="28"/>
        </w:rPr>
        <w:t>.</w:t>
      </w:r>
      <w:r w:rsidR="003A68DC" w:rsidRPr="003A68DC">
        <w:rPr>
          <w:sz w:val="28"/>
          <w:szCs w:val="28"/>
        </w:rPr>
        <w:t xml:space="preserve"> </w:t>
      </w:r>
      <w:r w:rsidR="003A68DC">
        <w:rPr>
          <w:sz w:val="28"/>
          <w:szCs w:val="28"/>
        </w:rPr>
        <w:t>В</w:t>
      </w:r>
      <w:r w:rsidR="003A68DC" w:rsidRPr="003A68DC">
        <w:rPr>
          <w:sz w:val="28"/>
          <w:szCs w:val="28"/>
        </w:rPr>
        <w:t xml:space="preserve"> него вошли первые заместители и заместители глав управ районов, должности категории «руководители», а также советник сектора по организации и проведению конкурсов и аукционов и главный специалист сектора информатизации и материально-технического обеспечения управления делами.</w:t>
      </w:r>
    </w:p>
    <w:p w:rsidR="003A68DC" w:rsidRDefault="003A68DC" w:rsidP="003A68DC">
      <w:pPr>
        <w:ind w:firstLine="708"/>
        <w:jc w:val="both"/>
        <w:rPr>
          <w:sz w:val="28"/>
          <w:szCs w:val="28"/>
        </w:rPr>
      </w:pPr>
      <w:r w:rsidRPr="003A68DC">
        <w:rPr>
          <w:sz w:val="28"/>
          <w:szCs w:val="28"/>
        </w:rPr>
        <w:t>Также согласно распоряжению префектуры Северо-Западного административного округа города Москвы от 03.10.2014 № 191-рк справки о доходах представляют граждане, претендующие на замещение должности руководителя государственного учреждения города Москвы,  и руководители государственных учреждений города Москвы, подведомственных префектуре Северо-Западного административного округа города Москвы.</w:t>
      </w:r>
    </w:p>
    <w:p w:rsidR="00486474" w:rsidRPr="001A6C3C" w:rsidRDefault="003A68DC" w:rsidP="00D533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списками должностей:</w:t>
      </w:r>
    </w:p>
    <w:p w:rsidR="00D53392" w:rsidRDefault="00D53392" w:rsidP="00D53392">
      <w:pPr>
        <w:ind w:firstLine="708"/>
        <w:jc w:val="both"/>
        <w:rPr>
          <w:sz w:val="28"/>
          <w:szCs w:val="28"/>
        </w:rPr>
      </w:pPr>
      <w:r w:rsidRPr="001A6C3C">
        <w:rPr>
          <w:b/>
          <w:sz w:val="28"/>
          <w:szCs w:val="28"/>
        </w:rPr>
        <w:t xml:space="preserve"> </w:t>
      </w:r>
      <w:r w:rsidR="00973550">
        <w:rPr>
          <w:b/>
          <w:sz w:val="28"/>
          <w:szCs w:val="28"/>
        </w:rPr>
        <w:t>38</w:t>
      </w:r>
      <w:r w:rsidRPr="001A6C3C">
        <w:rPr>
          <w:sz w:val="28"/>
          <w:szCs w:val="28"/>
        </w:rPr>
        <w:t xml:space="preserve"> государственных гражданских служащих </w:t>
      </w:r>
      <w:r w:rsidR="003A68DC">
        <w:rPr>
          <w:sz w:val="28"/>
          <w:szCs w:val="28"/>
        </w:rPr>
        <w:t xml:space="preserve">префектуры, </w:t>
      </w:r>
      <w:r w:rsidR="00973550">
        <w:rPr>
          <w:b/>
          <w:sz w:val="28"/>
          <w:szCs w:val="28"/>
        </w:rPr>
        <w:t>7</w:t>
      </w:r>
      <w:r w:rsidR="003A68DC" w:rsidRPr="001A6C3C">
        <w:rPr>
          <w:sz w:val="28"/>
          <w:szCs w:val="28"/>
        </w:rPr>
        <w:t xml:space="preserve"> </w:t>
      </w:r>
      <w:r w:rsidR="003A68DC">
        <w:rPr>
          <w:sz w:val="28"/>
          <w:szCs w:val="28"/>
        </w:rPr>
        <w:t xml:space="preserve">первых заместителей глав управ районов, </w:t>
      </w:r>
      <w:r w:rsidR="00973550">
        <w:rPr>
          <w:b/>
          <w:sz w:val="28"/>
          <w:szCs w:val="28"/>
        </w:rPr>
        <w:t>26</w:t>
      </w:r>
      <w:r w:rsidR="003A68DC" w:rsidRPr="001A6C3C">
        <w:rPr>
          <w:sz w:val="28"/>
          <w:szCs w:val="28"/>
        </w:rPr>
        <w:t xml:space="preserve"> </w:t>
      </w:r>
      <w:r w:rsidR="003A68DC">
        <w:rPr>
          <w:sz w:val="28"/>
          <w:szCs w:val="28"/>
        </w:rPr>
        <w:t xml:space="preserve">заместителей глав управ районов, </w:t>
      </w:r>
      <w:r w:rsidR="00973550">
        <w:rPr>
          <w:b/>
          <w:sz w:val="28"/>
          <w:szCs w:val="28"/>
        </w:rPr>
        <w:t>26</w:t>
      </w:r>
      <w:r w:rsidR="003A68DC" w:rsidRPr="001A6C3C">
        <w:rPr>
          <w:sz w:val="28"/>
          <w:szCs w:val="28"/>
        </w:rPr>
        <w:t xml:space="preserve"> </w:t>
      </w:r>
      <w:r w:rsidR="003A68DC">
        <w:rPr>
          <w:sz w:val="28"/>
          <w:szCs w:val="28"/>
        </w:rPr>
        <w:t>руководителей государственных учреждений</w:t>
      </w:r>
      <w:r w:rsidRPr="001A6C3C">
        <w:rPr>
          <w:sz w:val="28"/>
          <w:szCs w:val="28"/>
        </w:rPr>
        <w:t xml:space="preserve"> </w:t>
      </w:r>
      <w:r w:rsidR="00656570">
        <w:rPr>
          <w:sz w:val="28"/>
          <w:szCs w:val="28"/>
        </w:rPr>
        <w:t>(</w:t>
      </w:r>
      <w:r w:rsidR="00973550" w:rsidRPr="001D20E5">
        <w:rPr>
          <w:b/>
          <w:sz w:val="28"/>
          <w:szCs w:val="28"/>
        </w:rPr>
        <w:t>итого</w:t>
      </w:r>
      <w:r w:rsidR="00973550">
        <w:rPr>
          <w:sz w:val="28"/>
          <w:szCs w:val="28"/>
        </w:rPr>
        <w:t xml:space="preserve"> </w:t>
      </w:r>
      <w:r w:rsidR="00973550" w:rsidRPr="00973550">
        <w:rPr>
          <w:b/>
          <w:sz w:val="28"/>
          <w:szCs w:val="28"/>
        </w:rPr>
        <w:t>97</w:t>
      </w:r>
      <w:r w:rsidR="00656570">
        <w:rPr>
          <w:sz w:val="28"/>
          <w:szCs w:val="28"/>
        </w:rPr>
        <w:t xml:space="preserve">) </w:t>
      </w:r>
      <w:r w:rsidRPr="001A6C3C">
        <w:rPr>
          <w:sz w:val="28"/>
          <w:szCs w:val="28"/>
        </w:rPr>
        <w:t>обязаны были предоставить данные сведения за 2014 год</w:t>
      </w:r>
      <w:r w:rsidR="003A68DC">
        <w:rPr>
          <w:sz w:val="28"/>
          <w:szCs w:val="28"/>
        </w:rPr>
        <w:t xml:space="preserve"> в отдел по вопросам государственной службы и кадров префектуры</w:t>
      </w:r>
      <w:r w:rsidR="00973550">
        <w:rPr>
          <w:sz w:val="28"/>
          <w:szCs w:val="28"/>
        </w:rPr>
        <w:t>.</w:t>
      </w:r>
    </w:p>
    <w:p w:rsidR="00656570" w:rsidRDefault="00973550" w:rsidP="00656570">
      <w:pPr>
        <w:ind w:firstLine="709"/>
        <w:jc w:val="both"/>
        <w:rPr>
          <w:sz w:val="28"/>
          <w:szCs w:val="28"/>
        </w:rPr>
      </w:pPr>
      <w:proofErr w:type="gramStart"/>
      <w:r w:rsidRPr="00973550">
        <w:rPr>
          <w:sz w:val="28"/>
          <w:szCs w:val="28"/>
        </w:rPr>
        <w:t>С учетом имеющихся вакансий</w:t>
      </w:r>
      <w:r w:rsidR="001D20E5">
        <w:rPr>
          <w:sz w:val="28"/>
          <w:szCs w:val="28"/>
        </w:rPr>
        <w:t xml:space="preserve"> по состоянию на 30 апреля 2015 года</w:t>
      </w:r>
      <w:r>
        <w:rPr>
          <w:b/>
          <w:sz w:val="28"/>
          <w:szCs w:val="28"/>
        </w:rPr>
        <w:t xml:space="preserve"> все </w:t>
      </w:r>
      <w:r w:rsidR="00656570" w:rsidRPr="001A6C3C">
        <w:rPr>
          <w:sz w:val="28"/>
          <w:szCs w:val="28"/>
        </w:rPr>
        <w:t>государственны</w:t>
      </w:r>
      <w:r>
        <w:rPr>
          <w:sz w:val="28"/>
          <w:szCs w:val="28"/>
        </w:rPr>
        <w:t>е</w:t>
      </w:r>
      <w:r w:rsidR="00656570" w:rsidRPr="001A6C3C">
        <w:rPr>
          <w:sz w:val="28"/>
          <w:szCs w:val="28"/>
        </w:rPr>
        <w:t xml:space="preserve"> граждански</w:t>
      </w:r>
      <w:r>
        <w:rPr>
          <w:sz w:val="28"/>
          <w:szCs w:val="28"/>
        </w:rPr>
        <w:t>е</w:t>
      </w:r>
      <w:r w:rsidR="00656570" w:rsidRPr="001A6C3C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е</w:t>
      </w:r>
      <w:r w:rsidR="00656570" w:rsidRPr="001A6C3C">
        <w:rPr>
          <w:sz w:val="28"/>
          <w:szCs w:val="28"/>
        </w:rPr>
        <w:t xml:space="preserve"> </w:t>
      </w:r>
      <w:r w:rsidR="00656570">
        <w:rPr>
          <w:sz w:val="28"/>
          <w:szCs w:val="28"/>
        </w:rPr>
        <w:t>префектуры, первы</w:t>
      </w:r>
      <w:r>
        <w:rPr>
          <w:sz w:val="28"/>
          <w:szCs w:val="28"/>
        </w:rPr>
        <w:t>е</w:t>
      </w:r>
      <w:r w:rsidR="00656570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и</w:t>
      </w:r>
      <w:r w:rsidR="006565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656570">
        <w:rPr>
          <w:sz w:val="28"/>
          <w:szCs w:val="28"/>
        </w:rPr>
        <w:t>заместител</w:t>
      </w:r>
      <w:r>
        <w:rPr>
          <w:sz w:val="28"/>
          <w:szCs w:val="28"/>
        </w:rPr>
        <w:t>и</w:t>
      </w:r>
      <w:r w:rsidR="00656570">
        <w:rPr>
          <w:sz w:val="28"/>
          <w:szCs w:val="28"/>
        </w:rPr>
        <w:t xml:space="preserve"> глав управ районов, руководител</w:t>
      </w:r>
      <w:r>
        <w:rPr>
          <w:sz w:val="28"/>
          <w:szCs w:val="28"/>
        </w:rPr>
        <w:t>и</w:t>
      </w:r>
      <w:r w:rsidR="00656570">
        <w:rPr>
          <w:sz w:val="28"/>
          <w:szCs w:val="28"/>
        </w:rPr>
        <w:t xml:space="preserve"> государственных учреждений</w:t>
      </w:r>
      <w:r w:rsidR="00656570" w:rsidRPr="001A6C3C">
        <w:rPr>
          <w:sz w:val="28"/>
          <w:szCs w:val="28"/>
        </w:rPr>
        <w:t xml:space="preserve"> </w:t>
      </w:r>
      <w:r w:rsidR="00656570">
        <w:rPr>
          <w:sz w:val="28"/>
          <w:szCs w:val="28"/>
        </w:rPr>
        <w:t>представили</w:t>
      </w:r>
      <w:r w:rsidR="00656570" w:rsidRPr="001A6C3C">
        <w:rPr>
          <w:sz w:val="28"/>
          <w:szCs w:val="28"/>
        </w:rPr>
        <w:t xml:space="preserve"> данные сведения за 2014 год</w:t>
      </w:r>
      <w:r w:rsidR="00656570">
        <w:rPr>
          <w:sz w:val="28"/>
          <w:szCs w:val="28"/>
        </w:rPr>
        <w:t xml:space="preserve"> в отдел по вопросам государственной службы и кадров префектуры</w:t>
      </w:r>
      <w:r w:rsidR="00656570" w:rsidRPr="00656570">
        <w:rPr>
          <w:sz w:val="28"/>
          <w:szCs w:val="28"/>
        </w:rPr>
        <w:t xml:space="preserve"> </w:t>
      </w:r>
      <w:r w:rsidR="00656570">
        <w:rPr>
          <w:sz w:val="28"/>
          <w:szCs w:val="28"/>
        </w:rPr>
        <w:t>в соответствии с у</w:t>
      </w:r>
      <w:r w:rsidR="00656570" w:rsidRPr="001A6C3C">
        <w:rPr>
          <w:sz w:val="28"/>
          <w:szCs w:val="28"/>
        </w:rPr>
        <w:t>казом Мэра от 7 сентября 2009 г. № 65-УМ «О представлении сведений о доходах, об имуществе и</w:t>
      </w:r>
      <w:proofErr w:type="gramEnd"/>
      <w:r w:rsidR="00656570" w:rsidRPr="001A6C3C">
        <w:rPr>
          <w:sz w:val="28"/>
          <w:szCs w:val="28"/>
        </w:rPr>
        <w:t xml:space="preserve"> </w:t>
      </w:r>
      <w:proofErr w:type="gramStart"/>
      <w:r w:rsidR="00656570" w:rsidRPr="001A6C3C">
        <w:rPr>
          <w:sz w:val="28"/>
          <w:szCs w:val="28"/>
        </w:rPr>
        <w:t>обязательствах имущественного характера и порядке их опубликования»</w:t>
      </w:r>
      <w:r w:rsidR="00656570">
        <w:rPr>
          <w:sz w:val="28"/>
          <w:szCs w:val="28"/>
        </w:rPr>
        <w:t>,</w:t>
      </w:r>
      <w:r w:rsidR="00656570" w:rsidRPr="001A6C3C">
        <w:rPr>
          <w:sz w:val="28"/>
          <w:szCs w:val="28"/>
        </w:rPr>
        <w:t xml:space="preserve"> </w:t>
      </w:r>
      <w:r w:rsidR="00656570">
        <w:rPr>
          <w:sz w:val="28"/>
          <w:szCs w:val="28"/>
        </w:rPr>
        <w:t>у</w:t>
      </w:r>
      <w:r w:rsidR="00656570" w:rsidRPr="001A6C3C">
        <w:rPr>
          <w:sz w:val="28"/>
          <w:szCs w:val="28"/>
        </w:rPr>
        <w:t>казом Мэра от 1 марта 2013 г. № 13-УМ «О представлении сведений о доходах, об имуществе и обязательствах имущественного характера гражданами, претендующими на замещение должностей руководителей государственных учреждений города Москвы, и руководителями государственных учреждений города Москвы  и порядке</w:t>
      </w:r>
      <w:proofErr w:type="gramEnd"/>
      <w:r w:rsidR="00656570" w:rsidRPr="001A6C3C">
        <w:rPr>
          <w:sz w:val="28"/>
          <w:szCs w:val="28"/>
        </w:rPr>
        <w:t xml:space="preserve"> их опубликования»</w:t>
      </w:r>
      <w:r w:rsidR="00D0114D">
        <w:rPr>
          <w:sz w:val="28"/>
          <w:szCs w:val="28"/>
        </w:rPr>
        <w:t xml:space="preserve"> </w:t>
      </w:r>
      <w:r w:rsidR="00656570" w:rsidRPr="001A6C3C">
        <w:rPr>
          <w:sz w:val="28"/>
          <w:szCs w:val="28"/>
        </w:rPr>
        <w:t xml:space="preserve">и </w:t>
      </w:r>
      <w:r w:rsidR="00656570">
        <w:rPr>
          <w:sz w:val="28"/>
          <w:szCs w:val="28"/>
        </w:rPr>
        <w:t>у</w:t>
      </w:r>
      <w:r w:rsidR="00656570" w:rsidRPr="001A6C3C">
        <w:rPr>
          <w:sz w:val="28"/>
          <w:szCs w:val="28"/>
        </w:rPr>
        <w:t>казом Президента Российской Федерации от 23 июня 2014 г. № 460</w:t>
      </w:r>
      <w:r w:rsidR="00656570">
        <w:rPr>
          <w:sz w:val="28"/>
          <w:szCs w:val="28"/>
        </w:rPr>
        <w:t>.</w:t>
      </w:r>
    </w:p>
    <w:p w:rsidR="00656570" w:rsidRDefault="00D0114D" w:rsidP="00D533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D0114D">
        <w:rPr>
          <w:sz w:val="28"/>
          <w:szCs w:val="28"/>
        </w:rPr>
        <w:t xml:space="preserve"> итога</w:t>
      </w:r>
      <w:r>
        <w:rPr>
          <w:sz w:val="28"/>
          <w:szCs w:val="28"/>
        </w:rPr>
        <w:t>м</w:t>
      </w:r>
      <w:r w:rsidRPr="00D0114D">
        <w:rPr>
          <w:sz w:val="28"/>
          <w:szCs w:val="28"/>
        </w:rPr>
        <w:t xml:space="preserve"> представления сведений о доходах, расходах, об имуществе и обязательствах имущественного характера сотрудников префектуры, управ районов Северо-Западного административного округа города Москвы, руководителей государственных учреждений города Москвы за 2014 год</w:t>
      </w:r>
      <w:r>
        <w:rPr>
          <w:sz w:val="28"/>
          <w:szCs w:val="28"/>
        </w:rPr>
        <w:t xml:space="preserve"> было выявлено следующее.</w:t>
      </w:r>
    </w:p>
    <w:p w:rsidR="00376CBC" w:rsidRDefault="002665DD" w:rsidP="00376CBC">
      <w:pPr>
        <w:ind w:firstLine="567"/>
        <w:jc w:val="both"/>
        <w:rPr>
          <w:b/>
          <w:bCs/>
        </w:rPr>
      </w:pPr>
      <w:r>
        <w:rPr>
          <w:sz w:val="28"/>
          <w:szCs w:val="28"/>
        </w:rPr>
        <w:t>Д</w:t>
      </w:r>
      <w:r w:rsidR="00D0114D" w:rsidRPr="00D0114D">
        <w:rPr>
          <w:sz w:val="28"/>
          <w:szCs w:val="28"/>
        </w:rPr>
        <w:t>иректор</w:t>
      </w:r>
      <w:r w:rsidR="00376CBC">
        <w:rPr>
          <w:sz w:val="28"/>
          <w:szCs w:val="28"/>
        </w:rPr>
        <w:t>ом</w:t>
      </w:r>
      <w:r w:rsidR="00D0114D" w:rsidRPr="00D0114D">
        <w:rPr>
          <w:sz w:val="28"/>
          <w:szCs w:val="28"/>
        </w:rPr>
        <w:t xml:space="preserve"> ГБУ «Автомобильные дороги СЗАО»</w:t>
      </w:r>
      <w:r w:rsidR="00376CBC">
        <w:rPr>
          <w:sz w:val="28"/>
          <w:szCs w:val="28"/>
        </w:rPr>
        <w:t>,</w:t>
      </w:r>
      <w:r w:rsidR="00D0114D" w:rsidRPr="00D0114D">
        <w:rPr>
          <w:sz w:val="28"/>
          <w:szCs w:val="28"/>
        </w:rPr>
        <w:t xml:space="preserve"> были представлены неполные сведения о доходах</w:t>
      </w:r>
      <w:r w:rsidR="00D0114D">
        <w:rPr>
          <w:sz w:val="28"/>
          <w:szCs w:val="28"/>
        </w:rPr>
        <w:t>, а именно</w:t>
      </w:r>
      <w:r w:rsidR="00376CBC">
        <w:rPr>
          <w:sz w:val="28"/>
          <w:szCs w:val="28"/>
        </w:rPr>
        <w:t xml:space="preserve"> в </w:t>
      </w:r>
      <w:r w:rsidR="00376CBC" w:rsidRPr="00376CBC">
        <w:rPr>
          <w:bCs/>
          <w:sz w:val="28"/>
        </w:rPr>
        <w:t>разделе 4 «Сведения о счетах в банках и иных кредитных организациях» не указан остаток на счете в банке.</w:t>
      </w:r>
    </w:p>
    <w:p w:rsidR="00376CBC" w:rsidRDefault="002665DD" w:rsidP="008910FC">
      <w:pPr>
        <w:ind w:firstLine="567"/>
        <w:jc w:val="both"/>
        <w:rPr>
          <w:bCs/>
          <w:sz w:val="28"/>
        </w:rPr>
      </w:pPr>
      <w:r>
        <w:rPr>
          <w:sz w:val="28"/>
          <w:szCs w:val="28"/>
        </w:rPr>
        <w:lastRenderedPageBreak/>
        <w:t>Д</w:t>
      </w:r>
      <w:r w:rsidR="00376CBC" w:rsidRPr="008910FC">
        <w:rPr>
          <w:sz w:val="28"/>
          <w:szCs w:val="28"/>
        </w:rPr>
        <w:t xml:space="preserve">иректором ГБУ Центра досуга и спорта «Возрождение», были представлены неполные сведения о доходах, а именно в </w:t>
      </w:r>
      <w:r w:rsidR="00376CBC" w:rsidRPr="008910FC">
        <w:rPr>
          <w:bCs/>
          <w:sz w:val="28"/>
        </w:rPr>
        <w:t>разделе 4 «Сведения о счетах в банках и иных кредитных организациях» не указаны  два счета в банке</w:t>
      </w:r>
      <w:r w:rsidR="008910FC" w:rsidRPr="008910FC">
        <w:rPr>
          <w:bCs/>
          <w:sz w:val="28"/>
        </w:rPr>
        <w:t>, на которые перечисляются пенсия и заработная плата по основному месту работы</w:t>
      </w:r>
      <w:r w:rsidR="00376CBC" w:rsidRPr="008910FC">
        <w:rPr>
          <w:bCs/>
          <w:sz w:val="28"/>
        </w:rPr>
        <w:t>.</w:t>
      </w:r>
    </w:p>
    <w:p w:rsidR="00DE35B1" w:rsidRDefault="00BD77D4" w:rsidP="00DE35B1">
      <w:pPr>
        <w:ind w:firstLine="567"/>
        <w:jc w:val="both"/>
        <w:rPr>
          <w:bCs/>
          <w:sz w:val="28"/>
        </w:rPr>
      </w:pPr>
      <w:proofErr w:type="gramStart"/>
      <w:r>
        <w:rPr>
          <w:bCs/>
          <w:sz w:val="28"/>
        </w:rPr>
        <w:t>В соответствии</w:t>
      </w:r>
      <w:r w:rsidR="00DE35B1">
        <w:rPr>
          <w:bCs/>
          <w:sz w:val="28"/>
        </w:rPr>
        <w:t xml:space="preserve"> с пунктом 10</w:t>
      </w:r>
      <w:r>
        <w:rPr>
          <w:bCs/>
          <w:sz w:val="28"/>
        </w:rPr>
        <w:t xml:space="preserve"> у</w:t>
      </w:r>
      <w:r w:rsidRPr="00BD77D4">
        <w:rPr>
          <w:bCs/>
          <w:sz w:val="28"/>
        </w:rPr>
        <w:t>каз</w:t>
      </w:r>
      <w:r w:rsidR="00DE35B1">
        <w:rPr>
          <w:bCs/>
          <w:sz w:val="28"/>
        </w:rPr>
        <w:t>а</w:t>
      </w:r>
      <w:r w:rsidRPr="00BD77D4">
        <w:rPr>
          <w:bCs/>
          <w:sz w:val="28"/>
        </w:rPr>
        <w:t xml:space="preserve"> Президента</w:t>
      </w:r>
      <w:r>
        <w:rPr>
          <w:bCs/>
          <w:sz w:val="28"/>
        </w:rPr>
        <w:t xml:space="preserve"> Российской Федерации от </w:t>
      </w:r>
      <w:r w:rsidR="00DE35B1">
        <w:rPr>
          <w:bCs/>
          <w:sz w:val="28"/>
        </w:rPr>
        <w:br/>
      </w:r>
      <w:r>
        <w:rPr>
          <w:bCs/>
          <w:sz w:val="28"/>
        </w:rPr>
        <w:t xml:space="preserve">18 мая 2009 г. № </w:t>
      </w:r>
      <w:r w:rsidRPr="00BD77D4">
        <w:rPr>
          <w:bCs/>
          <w:sz w:val="28"/>
        </w:rPr>
        <w:t>558</w:t>
      </w:r>
      <w:r>
        <w:rPr>
          <w:bCs/>
          <w:sz w:val="28"/>
        </w:rPr>
        <w:t xml:space="preserve"> «Положение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</w:t>
      </w:r>
      <w:r w:rsidR="00DE35B1">
        <w:rPr>
          <w:bCs/>
          <w:sz w:val="28"/>
        </w:rPr>
        <w:t>характера» в</w:t>
      </w:r>
      <w:r w:rsidR="00DE35B1" w:rsidRPr="00DE35B1">
        <w:rPr>
          <w:bCs/>
          <w:sz w:val="28"/>
        </w:rPr>
        <w:t xml:space="preserve"> случае</w:t>
      </w:r>
      <w:r w:rsidR="00DE35B1">
        <w:rPr>
          <w:bCs/>
          <w:sz w:val="28"/>
        </w:rPr>
        <w:t>,</w:t>
      </w:r>
      <w:r w:rsidR="00DE35B1" w:rsidRPr="00DE35B1">
        <w:rPr>
          <w:bCs/>
          <w:sz w:val="28"/>
        </w:rPr>
        <w:t xml:space="preserve"> если </w:t>
      </w:r>
      <w:r w:rsidR="00DE35B1">
        <w:rPr>
          <w:bCs/>
          <w:sz w:val="28"/>
        </w:rPr>
        <w:t>государственные гражданские служащие или руководители государственных учреждений</w:t>
      </w:r>
      <w:r w:rsidR="00DE35B1" w:rsidRPr="00DE35B1">
        <w:rPr>
          <w:bCs/>
          <w:sz w:val="28"/>
        </w:rPr>
        <w:t xml:space="preserve"> обнаружили, что в представленных ими сведениях о доходах</w:t>
      </w:r>
      <w:proofErr w:type="gramEnd"/>
      <w:r w:rsidR="00DE35B1" w:rsidRPr="00DE35B1">
        <w:rPr>
          <w:bCs/>
          <w:sz w:val="28"/>
        </w:rPr>
        <w:t xml:space="preserve">, </w:t>
      </w:r>
      <w:proofErr w:type="gramStart"/>
      <w:r w:rsidR="00DE35B1">
        <w:rPr>
          <w:bCs/>
          <w:sz w:val="28"/>
        </w:rPr>
        <w:t xml:space="preserve">расходах, </w:t>
      </w:r>
      <w:r w:rsidR="00DE35B1" w:rsidRPr="00DE35B1">
        <w:rPr>
          <w:bCs/>
          <w:sz w:val="28"/>
        </w:rPr>
        <w:t xml:space="preserve">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</w:t>
      </w:r>
      <w:r w:rsidR="00DE35B1" w:rsidRPr="001F7003">
        <w:rPr>
          <w:b/>
          <w:bCs/>
          <w:sz w:val="28"/>
        </w:rPr>
        <w:t>в течение одного месяца</w:t>
      </w:r>
      <w:r w:rsidR="00DE35B1" w:rsidRPr="00DE35B1">
        <w:rPr>
          <w:bCs/>
          <w:sz w:val="28"/>
        </w:rPr>
        <w:t xml:space="preserve"> со дня представления сведений</w:t>
      </w:r>
      <w:r w:rsidR="00DE35B1">
        <w:rPr>
          <w:bCs/>
          <w:sz w:val="28"/>
        </w:rPr>
        <w:t>.</w:t>
      </w:r>
      <w:proofErr w:type="gramEnd"/>
    </w:p>
    <w:p w:rsidR="00BD77D4" w:rsidRPr="008910FC" w:rsidRDefault="00BD77D4" w:rsidP="008910FC">
      <w:pPr>
        <w:ind w:firstLine="567"/>
        <w:jc w:val="both"/>
        <w:rPr>
          <w:b/>
          <w:bCs/>
        </w:rPr>
      </w:pPr>
    </w:p>
    <w:p w:rsidR="00D53392" w:rsidRDefault="00D53392" w:rsidP="00B42D19">
      <w:pPr>
        <w:ind w:firstLine="708"/>
        <w:jc w:val="center"/>
        <w:rPr>
          <w:b/>
          <w:sz w:val="28"/>
          <w:szCs w:val="28"/>
        </w:rPr>
      </w:pPr>
      <w:r w:rsidRPr="001A6C3C">
        <w:rPr>
          <w:b/>
          <w:sz w:val="28"/>
          <w:szCs w:val="28"/>
        </w:rPr>
        <w:t>РЕШИЛИ:</w:t>
      </w:r>
    </w:p>
    <w:p w:rsidR="00DE35B1" w:rsidRPr="001A6C3C" w:rsidRDefault="00DE35B1" w:rsidP="00DE35B1">
      <w:pPr>
        <w:ind w:firstLine="708"/>
        <w:jc w:val="both"/>
        <w:rPr>
          <w:sz w:val="28"/>
          <w:szCs w:val="28"/>
        </w:rPr>
      </w:pPr>
      <w:r w:rsidRPr="001A6C3C">
        <w:rPr>
          <w:sz w:val="28"/>
          <w:szCs w:val="28"/>
        </w:rPr>
        <w:t>Сведения о доходах,</w:t>
      </w:r>
      <w:r>
        <w:rPr>
          <w:sz w:val="28"/>
          <w:szCs w:val="28"/>
        </w:rPr>
        <w:t xml:space="preserve"> расходах, об</w:t>
      </w:r>
      <w:r w:rsidRPr="001A6C3C">
        <w:rPr>
          <w:sz w:val="28"/>
          <w:szCs w:val="28"/>
        </w:rPr>
        <w:t xml:space="preserve"> имуществе и обязательствах имущественного характера за 201</w:t>
      </w:r>
      <w:r>
        <w:rPr>
          <w:sz w:val="28"/>
          <w:szCs w:val="28"/>
        </w:rPr>
        <w:t>4</w:t>
      </w:r>
      <w:r w:rsidRPr="001A6C3C">
        <w:rPr>
          <w:sz w:val="28"/>
          <w:szCs w:val="28"/>
        </w:rPr>
        <w:t xml:space="preserve"> год государственными гражданскими служащими </w:t>
      </w:r>
      <w:r>
        <w:rPr>
          <w:sz w:val="28"/>
          <w:szCs w:val="28"/>
        </w:rPr>
        <w:t>префектуры, управ районов</w:t>
      </w:r>
      <w:r w:rsidRPr="001A6C3C">
        <w:rPr>
          <w:sz w:val="28"/>
          <w:szCs w:val="28"/>
        </w:rPr>
        <w:t xml:space="preserve"> и руководител</w:t>
      </w:r>
      <w:r>
        <w:rPr>
          <w:sz w:val="28"/>
          <w:szCs w:val="28"/>
        </w:rPr>
        <w:t>ей</w:t>
      </w:r>
      <w:r w:rsidRPr="001A6C3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ых</w:t>
      </w:r>
      <w:r w:rsidRPr="001A6C3C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  <w:r w:rsidRPr="001A6C3C">
        <w:rPr>
          <w:sz w:val="28"/>
          <w:szCs w:val="28"/>
        </w:rPr>
        <w:t xml:space="preserve"> города Москвы подлежат опубликованию в представленном объеме. </w:t>
      </w:r>
    </w:p>
    <w:p w:rsidR="00DE35B1" w:rsidRPr="00376CBC" w:rsidRDefault="00DE35B1" w:rsidP="00DE35B1">
      <w:pPr>
        <w:jc w:val="both"/>
        <w:rPr>
          <w:sz w:val="28"/>
          <w:szCs w:val="28"/>
        </w:rPr>
      </w:pPr>
      <w:r w:rsidRPr="001A6C3C">
        <w:rPr>
          <w:sz w:val="28"/>
          <w:szCs w:val="28"/>
        </w:rPr>
        <w:t xml:space="preserve">(п.16. </w:t>
      </w:r>
      <w:r>
        <w:rPr>
          <w:sz w:val="28"/>
          <w:szCs w:val="28"/>
        </w:rPr>
        <w:t>у</w:t>
      </w:r>
      <w:r w:rsidRPr="001A6C3C">
        <w:rPr>
          <w:sz w:val="28"/>
          <w:szCs w:val="28"/>
        </w:rPr>
        <w:t xml:space="preserve">каза Мэра Москвы от 07 сентября № 65-УМ, п.14 </w:t>
      </w:r>
      <w:r>
        <w:rPr>
          <w:sz w:val="28"/>
          <w:szCs w:val="28"/>
        </w:rPr>
        <w:t>у</w:t>
      </w:r>
      <w:r w:rsidRPr="001A6C3C">
        <w:rPr>
          <w:sz w:val="28"/>
          <w:szCs w:val="28"/>
        </w:rPr>
        <w:t xml:space="preserve">каза Мэра Москвы от </w:t>
      </w:r>
      <w:r>
        <w:rPr>
          <w:sz w:val="28"/>
          <w:szCs w:val="28"/>
        </w:rPr>
        <w:br/>
      </w:r>
      <w:r w:rsidRPr="001A6C3C">
        <w:rPr>
          <w:sz w:val="28"/>
          <w:szCs w:val="28"/>
        </w:rPr>
        <w:t>1 марта 2013 г. № 13-УМ).</w:t>
      </w:r>
    </w:p>
    <w:p w:rsidR="00D53392" w:rsidRDefault="002665DD" w:rsidP="00B42D19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518C9">
        <w:rPr>
          <w:sz w:val="28"/>
          <w:szCs w:val="28"/>
        </w:rPr>
        <w:t>ачальнику отдела по вопросам государственной службы и кадров префектуры:</w:t>
      </w:r>
    </w:p>
    <w:p w:rsidR="002518C9" w:rsidRDefault="001A5F9F" w:rsidP="00B42D19">
      <w:pPr>
        <w:ind w:firstLine="709"/>
        <w:jc w:val="both"/>
        <w:rPr>
          <w:sz w:val="28"/>
          <w:szCs w:val="28"/>
        </w:rPr>
      </w:pPr>
      <w:r w:rsidRPr="001A5F9F">
        <w:rPr>
          <w:sz w:val="28"/>
          <w:szCs w:val="28"/>
        </w:rPr>
        <w:t>о</w:t>
      </w:r>
      <w:r w:rsidR="002518C9" w:rsidRPr="001A5F9F">
        <w:rPr>
          <w:sz w:val="28"/>
          <w:szCs w:val="28"/>
        </w:rPr>
        <w:t>рганизовать работу по подготовке информации</w:t>
      </w:r>
      <w:r>
        <w:rPr>
          <w:sz w:val="28"/>
          <w:szCs w:val="28"/>
        </w:rPr>
        <w:t xml:space="preserve"> для</w:t>
      </w:r>
      <w:r w:rsidR="002518C9" w:rsidRPr="001A5F9F">
        <w:rPr>
          <w:sz w:val="28"/>
          <w:szCs w:val="28"/>
        </w:rPr>
        <w:t xml:space="preserve"> публикации</w:t>
      </w:r>
      <w:r>
        <w:rPr>
          <w:sz w:val="28"/>
          <w:szCs w:val="28"/>
        </w:rPr>
        <w:t xml:space="preserve"> </w:t>
      </w:r>
      <w:r w:rsidRPr="001A5F9F">
        <w:rPr>
          <w:sz w:val="28"/>
          <w:szCs w:val="28"/>
        </w:rPr>
        <w:t>сведени</w:t>
      </w:r>
      <w:r>
        <w:rPr>
          <w:sz w:val="28"/>
          <w:szCs w:val="28"/>
        </w:rPr>
        <w:t>й</w:t>
      </w:r>
      <w:r w:rsidRPr="001A5F9F">
        <w:rPr>
          <w:sz w:val="28"/>
          <w:szCs w:val="28"/>
        </w:rPr>
        <w:t xml:space="preserve"> о доходах, расходах, об имуществе и обязательствах имущественного характера на сайте префектуры Северо-Западного административного округа города Москвы.</w:t>
      </w:r>
      <w:r w:rsidR="002518C9" w:rsidRPr="001A5F9F">
        <w:rPr>
          <w:sz w:val="28"/>
          <w:szCs w:val="28"/>
        </w:rPr>
        <w:t xml:space="preserve"> </w:t>
      </w:r>
    </w:p>
    <w:p w:rsidR="00DE35B1" w:rsidRPr="00BD77D4" w:rsidRDefault="00DE35B1" w:rsidP="00B42D19">
      <w:pPr>
        <w:pStyle w:val="a9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исполнения: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Pr="00DE35B1">
        <w:rPr>
          <w:b/>
          <w:sz w:val="28"/>
          <w:szCs w:val="28"/>
        </w:rPr>
        <w:t xml:space="preserve"> мая 2015 года.</w:t>
      </w:r>
      <w:r>
        <w:rPr>
          <w:sz w:val="28"/>
          <w:szCs w:val="28"/>
        </w:rPr>
        <w:t xml:space="preserve"> </w:t>
      </w:r>
    </w:p>
    <w:p w:rsidR="001A5F9F" w:rsidRPr="001A5F9F" w:rsidRDefault="002665DD" w:rsidP="00B42D19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42D19">
        <w:rPr>
          <w:sz w:val="28"/>
          <w:szCs w:val="28"/>
        </w:rPr>
        <w:t>аместителю префекта по организационной работе</w:t>
      </w:r>
      <w:r w:rsidR="001A5F9F">
        <w:rPr>
          <w:sz w:val="28"/>
          <w:szCs w:val="28"/>
        </w:rPr>
        <w:t>:</w:t>
      </w:r>
    </w:p>
    <w:p w:rsidR="001A5F9F" w:rsidRDefault="001A5F9F" w:rsidP="00B42D19">
      <w:pPr>
        <w:ind w:firstLine="709"/>
        <w:jc w:val="both"/>
        <w:rPr>
          <w:sz w:val="28"/>
          <w:szCs w:val="28"/>
        </w:rPr>
      </w:pPr>
      <w:r w:rsidRPr="001A5F9F">
        <w:rPr>
          <w:sz w:val="28"/>
          <w:szCs w:val="28"/>
        </w:rPr>
        <w:t xml:space="preserve">организовать работу </w:t>
      </w:r>
      <w:r>
        <w:rPr>
          <w:sz w:val="28"/>
          <w:szCs w:val="28"/>
        </w:rPr>
        <w:t>по опубликованию</w:t>
      </w:r>
      <w:r w:rsidRPr="001A5F9F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й</w:t>
      </w:r>
      <w:r w:rsidRPr="001A5F9F">
        <w:rPr>
          <w:sz w:val="28"/>
          <w:szCs w:val="28"/>
        </w:rPr>
        <w:t xml:space="preserve"> о доходах, расходах, об имуществе и обязательствах имущественного характера на сайте префектуры Северо-Западного административного округа города Москвы</w:t>
      </w:r>
      <w:r>
        <w:rPr>
          <w:sz w:val="28"/>
          <w:szCs w:val="28"/>
        </w:rPr>
        <w:t>.</w:t>
      </w:r>
    </w:p>
    <w:p w:rsidR="00DE35B1" w:rsidRPr="00BD77D4" w:rsidRDefault="00DE35B1" w:rsidP="00B42D19">
      <w:pPr>
        <w:pStyle w:val="a9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исполнения: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Pr="00DE35B1">
        <w:rPr>
          <w:b/>
          <w:sz w:val="28"/>
          <w:szCs w:val="28"/>
        </w:rPr>
        <w:t xml:space="preserve"> мая 2015 года.</w:t>
      </w:r>
      <w:r>
        <w:rPr>
          <w:sz w:val="28"/>
          <w:szCs w:val="28"/>
        </w:rPr>
        <w:t xml:space="preserve"> </w:t>
      </w:r>
    </w:p>
    <w:p w:rsidR="00DE35B1" w:rsidRDefault="002665DD" w:rsidP="00B42D19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E35B1" w:rsidRPr="00D0114D">
        <w:rPr>
          <w:sz w:val="28"/>
          <w:szCs w:val="28"/>
        </w:rPr>
        <w:t>иректор</w:t>
      </w:r>
      <w:r w:rsidR="00DE35B1">
        <w:rPr>
          <w:sz w:val="28"/>
          <w:szCs w:val="28"/>
        </w:rPr>
        <w:t>у</w:t>
      </w:r>
      <w:r w:rsidR="00DE35B1" w:rsidRPr="00D0114D">
        <w:rPr>
          <w:sz w:val="28"/>
          <w:szCs w:val="28"/>
        </w:rPr>
        <w:t xml:space="preserve"> ГБУ «Автомобильные дороги СЗАО»</w:t>
      </w:r>
      <w:r w:rsidR="00DE35B1">
        <w:rPr>
          <w:sz w:val="28"/>
          <w:szCs w:val="28"/>
        </w:rPr>
        <w:t xml:space="preserve">, </w:t>
      </w:r>
      <w:r w:rsidR="00DE35B1" w:rsidRPr="008910FC">
        <w:rPr>
          <w:sz w:val="28"/>
          <w:szCs w:val="28"/>
        </w:rPr>
        <w:t>директор</w:t>
      </w:r>
      <w:r w:rsidR="00DE35B1">
        <w:rPr>
          <w:sz w:val="28"/>
          <w:szCs w:val="28"/>
        </w:rPr>
        <w:t>у</w:t>
      </w:r>
      <w:r w:rsidR="00DE35B1" w:rsidRPr="008910FC">
        <w:rPr>
          <w:sz w:val="28"/>
          <w:szCs w:val="28"/>
        </w:rPr>
        <w:t xml:space="preserve"> ГБУ Центра досуга и спорта «Возрождение»</w:t>
      </w:r>
      <w:r w:rsidR="00DE35B1">
        <w:rPr>
          <w:sz w:val="28"/>
          <w:szCs w:val="28"/>
        </w:rPr>
        <w:t xml:space="preserve"> </w:t>
      </w:r>
      <w:bookmarkStart w:id="0" w:name="_GoBack"/>
      <w:bookmarkEnd w:id="0"/>
      <w:r w:rsidR="00BD77D4">
        <w:rPr>
          <w:sz w:val="28"/>
          <w:szCs w:val="28"/>
        </w:rPr>
        <w:t xml:space="preserve">представить </w:t>
      </w:r>
      <w:r w:rsidR="00DE35B1">
        <w:rPr>
          <w:sz w:val="28"/>
          <w:szCs w:val="28"/>
        </w:rPr>
        <w:t xml:space="preserve">в отдел по вопросам государственной службы и кадров префектуры </w:t>
      </w:r>
      <w:r w:rsidR="00BD77D4">
        <w:rPr>
          <w:sz w:val="28"/>
          <w:szCs w:val="28"/>
        </w:rPr>
        <w:t>уточненные сведения о доходах</w:t>
      </w:r>
      <w:r w:rsidR="00DE35B1">
        <w:rPr>
          <w:sz w:val="28"/>
          <w:szCs w:val="28"/>
        </w:rPr>
        <w:t>.</w:t>
      </w:r>
    </w:p>
    <w:p w:rsidR="00BD77D4" w:rsidRPr="00BD77D4" w:rsidRDefault="00DE35B1" w:rsidP="00B42D19">
      <w:pPr>
        <w:pStyle w:val="a9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исполнения:</w:t>
      </w:r>
      <w:r>
        <w:rPr>
          <w:sz w:val="28"/>
          <w:szCs w:val="28"/>
        </w:rPr>
        <w:t xml:space="preserve"> </w:t>
      </w:r>
      <w:r w:rsidRPr="00DE35B1">
        <w:rPr>
          <w:b/>
          <w:sz w:val="28"/>
          <w:szCs w:val="28"/>
        </w:rPr>
        <w:t>15 мая 2015 года.</w:t>
      </w:r>
      <w:r>
        <w:rPr>
          <w:sz w:val="28"/>
          <w:szCs w:val="28"/>
        </w:rPr>
        <w:t xml:space="preserve"> </w:t>
      </w:r>
    </w:p>
    <w:p w:rsidR="00F93E7B" w:rsidRPr="001A6C3C" w:rsidRDefault="00F93E7B" w:rsidP="00D53392">
      <w:pPr>
        <w:ind w:firstLine="708"/>
        <w:jc w:val="both"/>
        <w:rPr>
          <w:sz w:val="28"/>
          <w:szCs w:val="28"/>
        </w:rPr>
      </w:pPr>
    </w:p>
    <w:p w:rsidR="00DE35B1" w:rsidRDefault="00DE35B1" w:rsidP="00DE35B1">
      <w:pPr>
        <w:jc w:val="both"/>
        <w:rPr>
          <w:sz w:val="28"/>
          <w:szCs w:val="28"/>
        </w:rPr>
      </w:pPr>
    </w:p>
    <w:p w:rsidR="00DE35B1" w:rsidRDefault="00DE35B1" w:rsidP="00DE35B1">
      <w:pPr>
        <w:jc w:val="both"/>
        <w:rPr>
          <w:sz w:val="28"/>
          <w:szCs w:val="28"/>
        </w:rPr>
      </w:pPr>
      <w:r w:rsidRPr="00A56A67">
        <w:rPr>
          <w:sz w:val="28"/>
          <w:szCs w:val="28"/>
        </w:rPr>
        <w:t>Присутствовали</w:t>
      </w:r>
      <w:r>
        <w:rPr>
          <w:sz w:val="28"/>
          <w:szCs w:val="28"/>
        </w:rPr>
        <w:t>:</w:t>
      </w:r>
      <w:r w:rsidRPr="00A56A67">
        <w:rPr>
          <w:sz w:val="28"/>
          <w:szCs w:val="28"/>
        </w:rPr>
        <w:t xml:space="preserve"> 7 членов комиссии, 4 независимых эксперт</w:t>
      </w:r>
      <w:r>
        <w:rPr>
          <w:sz w:val="28"/>
          <w:szCs w:val="28"/>
        </w:rPr>
        <w:t>а</w:t>
      </w:r>
      <w:r w:rsidRPr="00A56A67">
        <w:rPr>
          <w:sz w:val="28"/>
          <w:szCs w:val="28"/>
        </w:rPr>
        <w:t>, секретарь комиссии.</w:t>
      </w:r>
    </w:p>
    <w:p w:rsidR="00DE35B1" w:rsidRDefault="00DE35B1" w:rsidP="00DE35B1">
      <w:pPr>
        <w:jc w:val="both"/>
        <w:rPr>
          <w:b/>
          <w:sz w:val="28"/>
          <w:szCs w:val="28"/>
        </w:rPr>
      </w:pPr>
      <w:r w:rsidRPr="00A56A67">
        <w:rPr>
          <w:sz w:val="28"/>
          <w:szCs w:val="28"/>
        </w:rPr>
        <w:t>Голосов «за»: 12; голосов «против»: 0</w:t>
      </w:r>
      <w:r w:rsidR="001D20E5">
        <w:rPr>
          <w:sz w:val="28"/>
          <w:szCs w:val="28"/>
        </w:rPr>
        <w:t>.</w:t>
      </w:r>
    </w:p>
    <w:p w:rsidR="00D829D4" w:rsidRDefault="00D829D4" w:rsidP="00D829D4">
      <w:pPr>
        <w:ind w:firstLine="708"/>
        <w:jc w:val="both"/>
        <w:rPr>
          <w:sz w:val="28"/>
          <w:szCs w:val="28"/>
        </w:rPr>
      </w:pPr>
    </w:p>
    <w:p w:rsidR="00F27DB9" w:rsidRDefault="00F27DB9" w:rsidP="00D829D4">
      <w:pPr>
        <w:ind w:firstLine="708"/>
        <w:jc w:val="both"/>
        <w:rPr>
          <w:sz w:val="28"/>
          <w:szCs w:val="28"/>
        </w:rPr>
      </w:pPr>
    </w:p>
    <w:p w:rsidR="00F93E7B" w:rsidRPr="001A6C3C" w:rsidRDefault="00F93E7B" w:rsidP="00D829D4">
      <w:pPr>
        <w:ind w:firstLine="708"/>
        <w:jc w:val="both"/>
        <w:rPr>
          <w:sz w:val="28"/>
          <w:szCs w:val="28"/>
        </w:rPr>
      </w:pPr>
    </w:p>
    <w:sectPr w:rsidR="00F93E7B" w:rsidRPr="001A6C3C" w:rsidSect="001D20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51EF3"/>
    <w:multiLevelType w:val="hybridMultilevel"/>
    <w:tmpl w:val="58E8500A"/>
    <w:lvl w:ilvl="0" w:tplc="F3CA2FA0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>
    <w:nsid w:val="3FAE2755"/>
    <w:multiLevelType w:val="hybridMultilevel"/>
    <w:tmpl w:val="855ED6AE"/>
    <w:lvl w:ilvl="0" w:tplc="8FCAA81A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3EA0A42"/>
    <w:multiLevelType w:val="hybridMultilevel"/>
    <w:tmpl w:val="A18617DE"/>
    <w:lvl w:ilvl="0" w:tplc="09BA76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A5"/>
    <w:rsid w:val="0000220E"/>
    <w:rsid w:val="0002241A"/>
    <w:rsid w:val="000D27D3"/>
    <w:rsid w:val="000D69E5"/>
    <w:rsid w:val="000E334F"/>
    <w:rsid w:val="00116A78"/>
    <w:rsid w:val="001A5F9F"/>
    <w:rsid w:val="001A6C3C"/>
    <w:rsid w:val="001D20E5"/>
    <w:rsid w:val="001F7003"/>
    <w:rsid w:val="00223A4D"/>
    <w:rsid w:val="00236CA5"/>
    <w:rsid w:val="002518C9"/>
    <w:rsid w:val="002665DD"/>
    <w:rsid w:val="002E6979"/>
    <w:rsid w:val="00376CBC"/>
    <w:rsid w:val="00376E34"/>
    <w:rsid w:val="003913D3"/>
    <w:rsid w:val="003A68DC"/>
    <w:rsid w:val="003C6236"/>
    <w:rsid w:val="00414171"/>
    <w:rsid w:val="00423776"/>
    <w:rsid w:val="00426DFA"/>
    <w:rsid w:val="00445B15"/>
    <w:rsid w:val="00454E1A"/>
    <w:rsid w:val="00486474"/>
    <w:rsid w:val="004C2DB2"/>
    <w:rsid w:val="004E06FB"/>
    <w:rsid w:val="004F28BD"/>
    <w:rsid w:val="00502448"/>
    <w:rsid w:val="00504656"/>
    <w:rsid w:val="005558DB"/>
    <w:rsid w:val="005E4DD1"/>
    <w:rsid w:val="0061456E"/>
    <w:rsid w:val="00653D03"/>
    <w:rsid w:val="00656570"/>
    <w:rsid w:val="00680586"/>
    <w:rsid w:val="00686088"/>
    <w:rsid w:val="007515A9"/>
    <w:rsid w:val="00755AEB"/>
    <w:rsid w:val="007B4934"/>
    <w:rsid w:val="007D3AEB"/>
    <w:rsid w:val="008910FC"/>
    <w:rsid w:val="008B46A9"/>
    <w:rsid w:val="008C47FC"/>
    <w:rsid w:val="008E3A21"/>
    <w:rsid w:val="008E4647"/>
    <w:rsid w:val="00920B0C"/>
    <w:rsid w:val="00973550"/>
    <w:rsid w:val="00987AA5"/>
    <w:rsid w:val="009A6095"/>
    <w:rsid w:val="00A142AB"/>
    <w:rsid w:val="00A2398C"/>
    <w:rsid w:val="00A60C9E"/>
    <w:rsid w:val="00B42D19"/>
    <w:rsid w:val="00B50CA6"/>
    <w:rsid w:val="00B82E5C"/>
    <w:rsid w:val="00BD2827"/>
    <w:rsid w:val="00BD77D4"/>
    <w:rsid w:val="00BD7FBB"/>
    <w:rsid w:val="00C40732"/>
    <w:rsid w:val="00C50AB9"/>
    <w:rsid w:val="00C774E2"/>
    <w:rsid w:val="00C823EC"/>
    <w:rsid w:val="00CC6378"/>
    <w:rsid w:val="00D0114D"/>
    <w:rsid w:val="00D140C3"/>
    <w:rsid w:val="00D15644"/>
    <w:rsid w:val="00D53392"/>
    <w:rsid w:val="00D77A2D"/>
    <w:rsid w:val="00D829D4"/>
    <w:rsid w:val="00DE35B1"/>
    <w:rsid w:val="00E42DF4"/>
    <w:rsid w:val="00E512E9"/>
    <w:rsid w:val="00E82944"/>
    <w:rsid w:val="00F20AC0"/>
    <w:rsid w:val="00F2554B"/>
    <w:rsid w:val="00F27DB9"/>
    <w:rsid w:val="00F9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отступа"/>
    <w:basedOn w:val="a"/>
    <w:rsid w:val="00680586"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82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Intense Quote"/>
    <w:basedOn w:val="a"/>
    <w:next w:val="a"/>
    <w:link w:val="a7"/>
    <w:uiPriority w:val="30"/>
    <w:qFormat/>
    <w:rsid w:val="00BD28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BD2827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No Spacing"/>
    <w:uiPriority w:val="1"/>
    <w:qFormat/>
    <w:rsid w:val="00002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01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отступа"/>
    <w:basedOn w:val="a"/>
    <w:rsid w:val="00680586"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82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Intense Quote"/>
    <w:basedOn w:val="a"/>
    <w:next w:val="a"/>
    <w:link w:val="a7"/>
    <w:uiPriority w:val="30"/>
    <w:qFormat/>
    <w:rsid w:val="00BD28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BD2827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No Spacing"/>
    <w:uiPriority w:val="1"/>
    <w:qFormat/>
    <w:rsid w:val="00002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01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City Government</Company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</dc:creator>
  <cp:lastModifiedBy>Отделкадров</cp:lastModifiedBy>
  <cp:revision>8</cp:revision>
  <cp:lastPrinted>2015-05-06T17:19:00Z</cp:lastPrinted>
  <dcterms:created xsi:type="dcterms:W3CDTF">2015-05-06T11:56:00Z</dcterms:created>
  <dcterms:modified xsi:type="dcterms:W3CDTF">2016-03-28T06:15:00Z</dcterms:modified>
</cp:coreProperties>
</file>